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C20FA" w14:textId="77777777" w:rsidR="00377E93" w:rsidRPr="00A305BB" w:rsidRDefault="00A305BB" w:rsidP="00377E93">
      <w:pPr>
        <w:rPr>
          <w:rFonts w:ascii="Canaro Book" w:hAnsi="Canaro Book"/>
          <w:color w:val="70AD47" w:themeColor="accent6"/>
          <w:sz w:val="36"/>
          <w:szCs w:val="36"/>
        </w:rPr>
      </w:pPr>
      <w:r>
        <w:rPr>
          <w:rFonts w:ascii="Canaro Book" w:hAnsi="Canaro Book"/>
          <w:color w:val="70AD47" w:themeColor="accent6"/>
          <w:sz w:val="36"/>
          <w:szCs w:val="36"/>
        </w:rPr>
        <w:t>DOCUMENT 9.2   DÉCLARATIONS DE GUÉRISON</w:t>
      </w:r>
    </w:p>
    <w:p w14:paraId="2F79F741" w14:textId="79914ED0" w:rsidR="00456094" w:rsidRPr="00A305BB" w:rsidRDefault="6E56EC42">
      <w:pPr>
        <w:rPr>
          <w:rFonts w:ascii="Open Sans" w:hAnsi="Open Sans" w:cs="Open Sans"/>
          <w:i/>
        </w:rPr>
      </w:pPr>
      <w:r>
        <w:rPr>
          <w:rFonts w:ascii="Open Sans" w:hAnsi="Open Sans"/>
          <w:i/>
          <w:iCs/>
        </w:rPr>
        <w:t>Rédigez vos propres déclarations de guérison. Pour chaque déclaration, indiquez la ou les catégories associées.</w:t>
      </w: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3702"/>
      </w:tblGrid>
      <w:tr w:rsidR="00456094" w:rsidRPr="00A305BB" w14:paraId="19BC3ABF" w14:textId="77777777" w:rsidTr="00A305BB">
        <w:trPr>
          <w:trHeight w:val="1515"/>
        </w:trPr>
        <w:tc>
          <w:tcPr>
            <w:tcW w:w="3000" w:type="dxa"/>
          </w:tcPr>
          <w:p w14:paraId="750F49AF" w14:textId="736997C7" w:rsidR="00456094" w:rsidRPr="00A305BB" w:rsidRDefault="00456094" w:rsidP="6E56EC4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ind w:left="540" w:hanging="180"/>
              <w:rPr>
                <w:rFonts w:ascii="Open Sans" w:hAnsi="Open Sans" w:cs="Open Sans"/>
                <w:i/>
                <w:iCs/>
              </w:rPr>
            </w:pPr>
            <w:r>
              <w:rPr>
                <w:rFonts w:ascii="Open Sans" w:hAnsi="Open Sans"/>
                <w:i/>
                <w:iCs/>
              </w:rPr>
              <w:t>Développ</w:t>
            </w:r>
            <w:r w:rsidR="00C74FEF">
              <w:rPr>
                <w:rFonts w:ascii="Open Sans" w:hAnsi="Open Sans"/>
                <w:i/>
                <w:iCs/>
              </w:rPr>
              <w:t>er</w:t>
            </w:r>
            <w:r>
              <w:rPr>
                <w:rFonts w:ascii="Open Sans" w:hAnsi="Open Sans"/>
                <w:i/>
                <w:iCs/>
              </w:rPr>
              <w:t xml:space="preserve"> la confiance</w:t>
            </w:r>
            <w:r>
              <w:rPr>
                <w:rFonts w:ascii="Open Sans" w:hAnsi="Open Sans"/>
                <w:color w:val="000000" w:themeColor="text1"/>
              </w:rPr>
              <w:t xml:space="preserve"> </w:t>
            </w:r>
          </w:p>
          <w:p w14:paraId="668AACF1" w14:textId="34F093F2" w:rsidR="00456094" w:rsidRPr="00A305BB" w:rsidRDefault="00C74FEF" w:rsidP="6E56EC4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ind w:left="540" w:hanging="180"/>
              <w:rPr>
                <w:rFonts w:ascii="Open Sans" w:hAnsi="Open Sans" w:cs="Open Sans"/>
                <w:i/>
                <w:iCs/>
              </w:rPr>
            </w:pPr>
            <w:r>
              <w:rPr>
                <w:rFonts w:ascii="Open Sans" w:hAnsi="Open Sans"/>
                <w:i/>
                <w:iCs/>
              </w:rPr>
              <w:t>Responsabiliser</w:t>
            </w:r>
            <w:bookmarkStart w:id="0" w:name="_GoBack"/>
            <w:bookmarkEnd w:id="0"/>
          </w:p>
          <w:p w14:paraId="711988D1" w14:textId="0C687F10" w:rsidR="00456094" w:rsidRPr="00A305BB" w:rsidRDefault="00C74FEF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>
              <w:rPr>
                <w:rFonts w:ascii="Open Sans" w:hAnsi="Open Sans"/>
                <w:i/>
                <w:iCs/>
              </w:rPr>
              <w:t>Ne pas accuser</w:t>
            </w:r>
          </w:p>
        </w:tc>
        <w:tc>
          <w:tcPr>
            <w:tcW w:w="3702" w:type="dxa"/>
          </w:tcPr>
          <w:p w14:paraId="7BA2B002" w14:textId="1FDF3B9E" w:rsidR="00456094" w:rsidRPr="00A305BB" w:rsidRDefault="6E56EC42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>
              <w:rPr>
                <w:rFonts w:ascii="Open Sans" w:hAnsi="Open Sans"/>
                <w:i/>
                <w:iCs/>
              </w:rPr>
              <w:t>Réconfort</w:t>
            </w:r>
            <w:r w:rsidR="00C74FEF">
              <w:rPr>
                <w:rFonts w:ascii="Open Sans" w:hAnsi="Open Sans"/>
                <w:i/>
                <w:iCs/>
              </w:rPr>
              <w:t>er</w:t>
            </w:r>
          </w:p>
          <w:p w14:paraId="2B47471F" w14:textId="51FED5B8" w:rsidR="00456094" w:rsidRPr="00A305BB" w:rsidRDefault="00C74FEF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>
              <w:rPr>
                <w:rFonts w:ascii="Open Sans" w:hAnsi="Open Sans"/>
                <w:i/>
                <w:iCs/>
              </w:rPr>
              <w:t xml:space="preserve">Exprimer </w:t>
            </w:r>
            <w:r w:rsidR="6E56EC42">
              <w:rPr>
                <w:rFonts w:ascii="Open Sans" w:hAnsi="Open Sans"/>
                <w:i/>
                <w:iCs/>
              </w:rPr>
              <w:t xml:space="preserve">de l'empathie </w:t>
            </w:r>
          </w:p>
          <w:p w14:paraId="6880369E" w14:textId="0800C35C" w:rsidR="00456094" w:rsidRPr="00A305BB" w:rsidRDefault="6E56EC42" w:rsidP="00C74FEF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>
              <w:rPr>
                <w:rFonts w:ascii="Open Sans" w:hAnsi="Open Sans"/>
                <w:i/>
                <w:iCs/>
              </w:rPr>
              <w:t>Établi</w:t>
            </w:r>
            <w:r w:rsidR="00C74FEF">
              <w:rPr>
                <w:rFonts w:ascii="Open Sans" w:hAnsi="Open Sans"/>
                <w:i/>
                <w:iCs/>
              </w:rPr>
              <w:t>r</w:t>
            </w:r>
            <w:r>
              <w:rPr>
                <w:rFonts w:ascii="Open Sans" w:hAnsi="Open Sans"/>
                <w:i/>
                <w:iCs/>
              </w:rPr>
              <w:t xml:space="preserve"> </w:t>
            </w:r>
            <w:r w:rsidR="00C74FEF">
              <w:rPr>
                <w:rFonts w:ascii="Open Sans" w:hAnsi="Open Sans"/>
                <w:i/>
                <w:iCs/>
              </w:rPr>
              <w:t xml:space="preserve">une </w:t>
            </w:r>
            <w:r>
              <w:rPr>
                <w:rFonts w:ascii="Open Sans" w:hAnsi="Open Sans"/>
                <w:i/>
                <w:iCs/>
              </w:rPr>
              <w:t>relation</w:t>
            </w:r>
          </w:p>
        </w:tc>
      </w:tr>
    </w:tbl>
    <w:p w14:paraId="652661B7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0C7F8964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13C687FD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425BB367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52FE3CA0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7E68A787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0FEFEB58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022447D8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44E4D7C6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1A36AA84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3E383D6E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0E9976A3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3068FE3E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46EE5EC0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41B5B781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734D9BD6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036067FE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24822982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307F167A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168E0D48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62A03728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3770D59E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7EBFF14D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24990E30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1EC1FA9E" w14:textId="77777777"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Déclaration : ____________________________________________________________</w:t>
      </w:r>
    </w:p>
    <w:p w14:paraId="12B83533" w14:textId="77777777"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14:paraId="3FDDA90A" w14:textId="77777777"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p w14:paraId="35AAB15C" w14:textId="77777777" w:rsidR="6E56EC42" w:rsidRPr="00A305BB" w:rsidRDefault="6E56EC42" w:rsidP="6E56EC42">
      <w:pPr>
        <w:pStyle w:val="ListParagraph"/>
        <w:rPr>
          <w:rFonts w:ascii="Open Sans" w:hAnsi="Open Sans" w:cs="Open Sans"/>
        </w:rPr>
      </w:pPr>
    </w:p>
    <w:p w14:paraId="7062F042" w14:textId="77777777" w:rsidR="6E56EC42" w:rsidRPr="00A305BB" w:rsidRDefault="6E56EC42" w:rsidP="6E56EC4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lastRenderedPageBreak/>
        <w:t>Déclaration : ____________________________________________________________</w:t>
      </w:r>
    </w:p>
    <w:p w14:paraId="1EA80C04" w14:textId="77777777" w:rsidR="6E56EC42" w:rsidRPr="00A305BB" w:rsidRDefault="6E56EC42" w:rsidP="6E56EC42">
      <w:pPr>
        <w:pStyle w:val="ListParagraph"/>
        <w:rPr>
          <w:rFonts w:ascii="Open Sans" w:hAnsi="Open Sans" w:cs="Open Sans"/>
        </w:rPr>
      </w:pPr>
    </w:p>
    <w:p w14:paraId="2FE1A8A1" w14:textId="77777777" w:rsidR="6E56EC42" w:rsidRPr="00A305BB" w:rsidRDefault="6E56EC42" w:rsidP="6E56EC42">
      <w:pPr>
        <w:pStyle w:val="ListParagraph"/>
        <w:rPr>
          <w:rFonts w:ascii="Open Sans" w:hAnsi="Open Sans" w:cs="Open Sans"/>
        </w:rPr>
      </w:pPr>
      <w:r>
        <w:rPr>
          <w:rFonts w:ascii="Open Sans" w:hAnsi="Open Sans"/>
        </w:rPr>
        <w:t>Catégorie</w:t>
      </w:r>
      <w:r w:rsidR="00B72BA1">
        <w:rPr>
          <w:rFonts w:ascii="Open Sans" w:hAnsi="Open Sans"/>
        </w:rPr>
        <w:t>/</w:t>
      </w:r>
      <w:r>
        <w:rPr>
          <w:rFonts w:ascii="Open Sans" w:hAnsi="Open Sans"/>
        </w:rPr>
        <w:t>s :</w:t>
      </w:r>
    </w:p>
    <w:sectPr w:rsidR="6E56EC42" w:rsidRPr="00A305BB" w:rsidSect="00321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3E697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5251"/>
    <w:multiLevelType w:val="hybridMultilevel"/>
    <w:tmpl w:val="FA505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83733"/>
    <w:multiLevelType w:val="hybridMultilevel"/>
    <w:tmpl w:val="877045A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25E54"/>
    <w:multiLevelType w:val="hybridMultilevel"/>
    <w:tmpl w:val="FB40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E6034"/>
    <w:multiLevelType w:val="hybridMultilevel"/>
    <w:tmpl w:val="76308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10EFE"/>
    <w:multiLevelType w:val="hybridMultilevel"/>
    <w:tmpl w:val="A80A13E8"/>
    <w:lvl w:ilvl="0" w:tplc="0C662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BCD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044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30F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E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2D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C4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183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D61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F095D08"/>
    <w:multiLevelType w:val="hybridMultilevel"/>
    <w:tmpl w:val="7288548A"/>
    <w:lvl w:ilvl="0" w:tplc="CE1ED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05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A07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E9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0E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86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E8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2B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0E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oit Leroy">
    <w15:presenceInfo w15:providerId="Windows Live" w15:userId="9d00035da65353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91"/>
    <w:rsid w:val="001614F5"/>
    <w:rsid w:val="002F51EC"/>
    <w:rsid w:val="00321429"/>
    <w:rsid w:val="00377E93"/>
    <w:rsid w:val="00456094"/>
    <w:rsid w:val="00557AC8"/>
    <w:rsid w:val="005C6FFF"/>
    <w:rsid w:val="0062438A"/>
    <w:rsid w:val="006A07AB"/>
    <w:rsid w:val="00A305BB"/>
    <w:rsid w:val="00B72BA1"/>
    <w:rsid w:val="00C74FEF"/>
    <w:rsid w:val="00CD3008"/>
    <w:rsid w:val="00EF1491"/>
    <w:rsid w:val="00FE49A9"/>
    <w:rsid w:val="6E56E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B9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491"/>
    <w:pPr>
      <w:ind w:left="720"/>
      <w:contextualSpacing/>
    </w:pPr>
  </w:style>
  <w:style w:type="table" w:styleId="TableGrid">
    <w:name w:val="Table Grid"/>
    <w:basedOn w:val="TableNormal"/>
    <w:uiPriority w:val="39"/>
    <w:rsid w:val="004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4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F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FE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74F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491"/>
    <w:pPr>
      <w:ind w:left="720"/>
      <w:contextualSpacing/>
    </w:pPr>
  </w:style>
  <w:style w:type="table" w:styleId="TableGrid">
    <w:name w:val="Table Grid"/>
    <w:basedOn w:val="TableNormal"/>
    <w:uiPriority w:val="39"/>
    <w:rsid w:val="004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4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F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FE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74F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8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4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8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4</cp:revision>
  <dcterms:created xsi:type="dcterms:W3CDTF">2017-07-27T09:01:00Z</dcterms:created>
  <dcterms:modified xsi:type="dcterms:W3CDTF">2017-07-28T09:18:00Z</dcterms:modified>
</cp:coreProperties>
</file>